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25F" w:rsidRPr="002E2AE8" w:rsidRDefault="002E2AE8">
      <w:pPr>
        <w:rPr>
          <w:rFonts w:ascii="Times New Roman" w:hAnsi="Times New Roman" w:cs="Times New Roman"/>
          <w:sz w:val="28"/>
          <w:szCs w:val="28"/>
        </w:rPr>
      </w:pPr>
      <w:r w:rsidRPr="002E2AE8">
        <w:rPr>
          <w:rFonts w:ascii="Times New Roman" w:hAnsi="Times New Roman" w:cs="Times New Roman"/>
          <w:sz w:val="28"/>
          <w:szCs w:val="28"/>
        </w:rPr>
        <w:t>Сведения об авторе.</w:t>
      </w:r>
    </w:p>
    <w:p w:rsidR="002E2AE8" w:rsidRDefault="002E2AE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E2AE8">
        <w:rPr>
          <w:rFonts w:ascii="Times New Roman" w:hAnsi="Times New Roman" w:cs="Times New Roman"/>
          <w:sz w:val="28"/>
          <w:szCs w:val="28"/>
        </w:rPr>
        <w:t>Жеребцова</w:t>
      </w:r>
      <w:proofErr w:type="spellEnd"/>
      <w:r w:rsidRPr="002E2AE8">
        <w:rPr>
          <w:rFonts w:ascii="Times New Roman" w:hAnsi="Times New Roman" w:cs="Times New Roman"/>
          <w:sz w:val="28"/>
          <w:szCs w:val="28"/>
        </w:rPr>
        <w:t xml:space="preserve"> Ирина Павловна, воспитатель первой квалификационной категории.</w:t>
      </w:r>
    </w:p>
    <w:p w:rsidR="002E2AE8" w:rsidRDefault="002E2A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353655, Краснодарский край,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Ейский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ст. Должанская, </w:t>
      </w:r>
    </w:p>
    <w:p w:rsidR="002E2AE8" w:rsidRDefault="002E2A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ул. Коллективная,116.</w:t>
      </w:r>
    </w:p>
    <w:p w:rsidR="002E2AE8" w:rsidRPr="00B165E7" w:rsidRDefault="002E2AE8" w:rsidP="002E2A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89604984095;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E2AE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2E2AE8">
        <w:rPr>
          <w:rFonts w:ascii="Times New Roman" w:hAnsi="Times New Roman" w:cs="Times New Roman"/>
          <w:sz w:val="28"/>
          <w:szCs w:val="28"/>
        </w:rPr>
        <w:t xml:space="preserve"> - </w:t>
      </w:r>
      <w:hyperlink r:id="rId5" w:history="1">
        <w:r w:rsidRPr="002E2AE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ira.zherebtsova.70@</w:t>
        </w:r>
        <w:r w:rsidRPr="002E2AE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mail</w:t>
        </w:r>
        <w:r w:rsidRPr="002E2AE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2E2AE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2E2AE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E2AE8" w:rsidRPr="002E2AE8" w:rsidRDefault="002E2AE8" w:rsidP="002E2A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дошкольное образовательное учреждение детский сад комбиниро</w:t>
      </w:r>
      <w:r w:rsidR="00B165E7">
        <w:rPr>
          <w:rFonts w:ascii="Times New Roman" w:hAnsi="Times New Roman" w:cs="Times New Roman"/>
          <w:sz w:val="28"/>
          <w:szCs w:val="28"/>
        </w:rPr>
        <w:t xml:space="preserve">ванного вида№12 ст. Должанская муниципального образования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Ейский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2E2AE8" w:rsidRPr="002E2AE8" w:rsidRDefault="002E2AE8">
      <w:pPr>
        <w:rPr>
          <w:rFonts w:ascii="Times New Roman" w:hAnsi="Times New Roman" w:cs="Times New Roman"/>
          <w:sz w:val="28"/>
          <w:szCs w:val="28"/>
        </w:rPr>
      </w:pPr>
    </w:p>
    <w:p w:rsidR="002E2AE8" w:rsidRPr="002E2AE8" w:rsidRDefault="002E2AE8">
      <w:pPr>
        <w:rPr>
          <w:rFonts w:ascii="Times New Roman" w:hAnsi="Times New Roman" w:cs="Times New Roman"/>
          <w:sz w:val="28"/>
          <w:szCs w:val="28"/>
        </w:rPr>
      </w:pPr>
    </w:p>
    <w:sectPr w:rsidR="002E2AE8" w:rsidRPr="002E2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AE8"/>
    <w:rsid w:val="002E2AE8"/>
    <w:rsid w:val="0090525F"/>
    <w:rsid w:val="00B1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E2A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E2A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ra.zherebtsova.70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dcterms:created xsi:type="dcterms:W3CDTF">2015-03-24T18:53:00Z</dcterms:created>
  <dcterms:modified xsi:type="dcterms:W3CDTF">2015-03-26T16:41:00Z</dcterms:modified>
</cp:coreProperties>
</file>